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Spec="center" w:tblpY="1200"/>
        <w:tblW w:w="0" w:type="auto"/>
        <w:tblLook w:val="04A0" w:firstRow="1" w:lastRow="0" w:firstColumn="1" w:lastColumn="0" w:noHBand="0" w:noVBand="1"/>
      </w:tblPr>
      <w:tblGrid>
        <w:gridCol w:w="1696"/>
      </w:tblGrid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4F3B12">
              <w:rPr>
                <w:sz w:val="32"/>
                <w:szCs w:val="32"/>
              </w:rPr>
              <w:t>1A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2C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3A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4C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5A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6C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7C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8C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9A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10D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11D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12A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13D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14D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15A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16A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17B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18C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19D</w:t>
            </w:r>
          </w:p>
        </w:tc>
      </w:tr>
      <w:tr w:rsidR="009B1ACE" w:rsidRPr="004F3B12" w:rsidTr="004F3B12">
        <w:tc>
          <w:tcPr>
            <w:tcW w:w="1696" w:type="dxa"/>
          </w:tcPr>
          <w:p w:rsidR="009B1ACE" w:rsidRPr="004F3B12" w:rsidRDefault="009B1ACE" w:rsidP="004F3B12">
            <w:pPr>
              <w:jc w:val="center"/>
              <w:rPr>
                <w:sz w:val="32"/>
                <w:szCs w:val="32"/>
              </w:rPr>
            </w:pPr>
            <w:r w:rsidRPr="004F3B12">
              <w:rPr>
                <w:sz w:val="32"/>
                <w:szCs w:val="32"/>
              </w:rPr>
              <w:t>20D</w:t>
            </w:r>
          </w:p>
        </w:tc>
      </w:tr>
    </w:tbl>
    <w:p w:rsidR="00380BBC" w:rsidRPr="004F3B12" w:rsidRDefault="004F3B12" w:rsidP="004F3B12">
      <w:pPr>
        <w:ind w:left="708" w:firstLine="708"/>
        <w:rPr>
          <w:sz w:val="32"/>
          <w:szCs w:val="32"/>
          <w:u w:val="single"/>
        </w:rPr>
      </w:pPr>
      <w:r w:rsidRPr="004F3B12">
        <w:rPr>
          <w:sz w:val="32"/>
          <w:szCs w:val="32"/>
          <w:u w:val="single"/>
        </w:rPr>
        <w:t>RESPOSTES CORRECTES EXERCICI PRÀCTIC</w:t>
      </w:r>
    </w:p>
    <w:sectPr w:rsidR="00380BBC" w:rsidRPr="004F3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15"/>
    <w:rsid w:val="00380BBC"/>
    <w:rsid w:val="00420F03"/>
    <w:rsid w:val="004F3B12"/>
    <w:rsid w:val="009B1ACE"/>
    <w:rsid w:val="00E70D15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B11D9-6CED-4B05-9E48-D8575020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57FB8CF0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Xisco Vives Plomer</dc:creator>
  <cp:keywords/>
  <dc:description/>
  <cp:lastModifiedBy>Margarita Lacalle</cp:lastModifiedBy>
  <cp:revision>2</cp:revision>
  <dcterms:created xsi:type="dcterms:W3CDTF">2024-09-18T10:42:00Z</dcterms:created>
  <dcterms:modified xsi:type="dcterms:W3CDTF">2024-09-18T10:42:00Z</dcterms:modified>
</cp:coreProperties>
</file>